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480D" w:rsidRPr="00400CD8" w:rsidRDefault="00D6480D" w:rsidP="00400CD8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План-конспект занятия</w:t>
      </w:r>
    </w:p>
    <w:p w:rsidR="00D6480D" w:rsidRPr="00400CD8" w:rsidRDefault="00D6480D" w:rsidP="00400CD8">
      <w:pPr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D6480D" w:rsidRPr="00400CD8" w:rsidRDefault="00D6480D" w:rsidP="00400CD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ab/>
      </w:r>
      <w:r w:rsidRPr="00400CD8">
        <w:rPr>
          <w:rFonts w:ascii="Times New Roman" w:hAnsi="Times New Roman"/>
          <w:sz w:val="24"/>
          <w:szCs w:val="24"/>
        </w:rPr>
        <w:tab/>
      </w:r>
      <w:r w:rsidRPr="00400CD8">
        <w:rPr>
          <w:rFonts w:ascii="Times New Roman" w:hAnsi="Times New Roman"/>
          <w:sz w:val="24"/>
          <w:szCs w:val="24"/>
        </w:rPr>
        <w:tab/>
      </w:r>
      <w:r w:rsidRPr="00400CD8">
        <w:rPr>
          <w:rFonts w:ascii="Times New Roman" w:hAnsi="Times New Roman"/>
          <w:sz w:val="24"/>
          <w:szCs w:val="24"/>
        </w:rPr>
        <w:tab/>
      </w:r>
      <w:r w:rsidRPr="00400CD8">
        <w:rPr>
          <w:rFonts w:ascii="Times New Roman" w:hAnsi="Times New Roman"/>
          <w:sz w:val="24"/>
          <w:szCs w:val="24"/>
        </w:rPr>
        <w:tab/>
        <w:t>ГБОУ ЦДО «Малая академия наук»»</w:t>
      </w:r>
    </w:p>
    <w:p w:rsidR="00D6480D" w:rsidRPr="00400CD8" w:rsidRDefault="00D6480D" w:rsidP="00400CD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ab/>
      </w:r>
      <w:r w:rsidRPr="00400CD8">
        <w:rPr>
          <w:rFonts w:ascii="Times New Roman" w:hAnsi="Times New Roman"/>
          <w:sz w:val="24"/>
          <w:szCs w:val="24"/>
        </w:rPr>
        <w:tab/>
      </w:r>
      <w:r w:rsidRPr="00400CD8">
        <w:rPr>
          <w:rFonts w:ascii="Times New Roman" w:hAnsi="Times New Roman"/>
          <w:sz w:val="24"/>
          <w:szCs w:val="24"/>
        </w:rPr>
        <w:tab/>
      </w:r>
      <w:r w:rsidRPr="00400CD8">
        <w:rPr>
          <w:rFonts w:ascii="Times New Roman" w:hAnsi="Times New Roman"/>
          <w:sz w:val="24"/>
          <w:szCs w:val="24"/>
        </w:rPr>
        <w:tab/>
      </w:r>
      <w:r w:rsidRPr="00400CD8">
        <w:rPr>
          <w:rFonts w:ascii="Times New Roman" w:hAnsi="Times New Roman"/>
          <w:sz w:val="24"/>
          <w:szCs w:val="24"/>
        </w:rPr>
        <w:tab/>
        <w:t xml:space="preserve">Василенко Ирина Викторовна, </w:t>
      </w:r>
      <w:proofErr w:type="spellStart"/>
      <w:r w:rsidRPr="00400CD8">
        <w:rPr>
          <w:rFonts w:ascii="Times New Roman" w:hAnsi="Times New Roman"/>
          <w:sz w:val="24"/>
          <w:szCs w:val="24"/>
        </w:rPr>
        <w:t>пдо</w:t>
      </w:r>
      <w:proofErr w:type="spellEnd"/>
    </w:p>
    <w:p w:rsidR="00D6480D" w:rsidRPr="00400CD8" w:rsidRDefault="00D6480D" w:rsidP="00400CD8">
      <w:pPr>
        <w:spacing w:after="0" w:line="360" w:lineRule="auto"/>
        <w:ind w:firstLine="709"/>
        <w:rPr>
          <w:rFonts w:ascii="Times New Roman" w:hAnsi="Times New Roman"/>
          <w:b/>
          <w:sz w:val="24"/>
          <w:szCs w:val="24"/>
        </w:rPr>
      </w:pP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Дата</w:t>
      </w:r>
      <w:r w:rsidRPr="00400CD8">
        <w:rPr>
          <w:rFonts w:ascii="Times New Roman" w:hAnsi="Times New Roman"/>
          <w:sz w:val="24"/>
          <w:szCs w:val="24"/>
        </w:rPr>
        <w:t xml:space="preserve"> _________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Возраст учащихся</w:t>
      </w:r>
      <w:r w:rsidR="000918E0" w:rsidRPr="00400CD8">
        <w:rPr>
          <w:rFonts w:ascii="Times New Roman" w:hAnsi="Times New Roman"/>
          <w:sz w:val="24"/>
          <w:szCs w:val="24"/>
        </w:rPr>
        <w:t xml:space="preserve">: </w:t>
      </w:r>
      <w:r w:rsidRPr="00400CD8">
        <w:rPr>
          <w:rFonts w:ascii="Times New Roman" w:hAnsi="Times New Roman"/>
          <w:sz w:val="24"/>
          <w:szCs w:val="24"/>
        </w:rPr>
        <w:t>7</w:t>
      </w:r>
      <w:r w:rsidR="000918E0" w:rsidRPr="00400CD8">
        <w:rPr>
          <w:rFonts w:ascii="Times New Roman" w:hAnsi="Times New Roman"/>
          <w:sz w:val="24"/>
          <w:szCs w:val="24"/>
        </w:rPr>
        <w:t>-8</w:t>
      </w:r>
      <w:r w:rsidRPr="00400CD8">
        <w:rPr>
          <w:rFonts w:ascii="Times New Roman" w:hAnsi="Times New Roman"/>
          <w:sz w:val="24"/>
          <w:szCs w:val="24"/>
        </w:rPr>
        <w:t xml:space="preserve"> лет.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Тема занятия</w:t>
      </w:r>
      <w:r w:rsidRPr="00400CD8">
        <w:rPr>
          <w:rFonts w:ascii="Times New Roman" w:hAnsi="Times New Roman"/>
          <w:sz w:val="24"/>
          <w:szCs w:val="24"/>
        </w:rPr>
        <w:t>: Изображение Кролика в нетрадиционной технике «</w:t>
      </w:r>
      <w:proofErr w:type="spellStart"/>
      <w:r w:rsidRPr="00400CD8">
        <w:rPr>
          <w:rFonts w:ascii="Times New Roman" w:hAnsi="Times New Roman"/>
          <w:sz w:val="24"/>
          <w:szCs w:val="24"/>
        </w:rPr>
        <w:t>Фроттаж</w:t>
      </w:r>
      <w:proofErr w:type="spellEnd"/>
      <w:r w:rsidRPr="00400CD8">
        <w:rPr>
          <w:rFonts w:ascii="Times New Roman" w:hAnsi="Times New Roman"/>
          <w:sz w:val="24"/>
          <w:szCs w:val="24"/>
        </w:rPr>
        <w:t xml:space="preserve">». 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Цель занятий:</w:t>
      </w:r>
      <w:r w:rsidRPr="00400CD8">
        <w:rPr>
          <w:rFonts w:ascii="Times New Roman" w:hAnsi="Times New Roman"/>
          <w:sz w:val="24"/>
          <w:szCs w:val="24"/>
        </w:rPr>
        <w:t xml:space="preserve"> Совершенствование навыков рисования мелками по фактурной поверхности при рисовании Кролика.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 xml:space="preserve">Задачи: 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Образовательные</w:t>
      </w:r>
      <w:r w:rsidRPr="00400CD8">
        <w:rPr>
          <w:rFonts w:ascii="Times New Roman" w:hAnsi="Times New Roman"/>
          <w:sz w:val="24"/>
          <w:szCs w:val="24"/>
        </w:rPr>
        <w:t>: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усвоить смешение цветов на бумаге;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- научить этапам рисунка по фактурной поверхности; 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закрепить способы наложения штрихов.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Развивающие: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развивать внимание учащегося;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развивать воображение;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развивать целеустремлённость.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Воспитательны</w:t>
      </w:r>
      <w:r w:rsidRPr="00400CD8">
        <w:rPr>
          <w:rFonts w:ascii="Times New Roman" w:hAnsi="Times New Roman"/>
          <w:sz w:val="24"/>
          <w:szCs w:val="24"/>
        </w:rPr>
        <w:t>е: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формировать аккуратность;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воспитывать стремление помогать;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формировать умение видеть прекрасное;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Тип занятия</w:t>
      </w:r>
      <w:r w:rsidRPr="00400CD8">
        <w:rPr>
          <w:rFonts w:ascii="Times New Roman" w:hAnsi="Times New Roman"/>
          <w:sz w:val="24"/>
          <w:szCs w:val="24"/>
        </w:rPr>
        <w:t>: закрепление знаний и умений.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План занятия</w:t>
      </w:r>
      <w:r w:rsidRPr="00400CD8">
        <w:rPr>
          <w:rFonts w:ascii="Times New Roman" w:hAnsi="Times New Roman"/>
          <w:sz w:val="24"/>
          <w:szCs w:val="24"/>
        </w:rPr>
        <w:t>: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1. Организационная часть(5 минут).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2. Вводная беседа(25 минут).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3. Теоретическая часть(10 минут).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4. Практическая часть(45 минут).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5. Подведение итогов(20 минут).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Методы и приемы работы</w:t>
      </w:r>
      <w:r w:rsidRPr="00400CD8">
        <w:rPr>
          <w:rFonts w:ascii="Times New Roman" w:hAnsi="Times New Roman"/>
          <w:sz w:val="24"/>
          <w:szCs w:val="24"/>
        </w:rPr>
        <w:t>: словесные и наглядные.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Форма занятия</w:t>
      </w:r>
      <w:r w:rsidRPr="00400CD8">
        <w:rPr>
          <w:rFonts w:ascii="Times New Roman" w:hAnsi="Times New Roman"/>
          <w:sz w:val="24"/>
          <w:szCs w:val="24"/>
        </w:rPr>
        <w:t>: комбинированная.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Материалы и инструменты</w:t>
      </w:r>
      <w:r w:rsidRPr="00400CD8">
        <w:rPr>
          <w:rFonts w:ascii="Times New Roman" w:hAnsi="Times New Roman"/>
          <w:sz w:val="24"/>
          <w:szCs w:val="24"/>
        </w:rPr>
        <w:t>: бумага А</w:t>
      </w:r>
      <w:proofErr w:type="gramStart"/>
      <w:r w:rsidRPr="00400CD8">
        <w:rPr>
          <w:rFonts w:ascii="Times New Roman" w:hAnsi="Times New Roman"/>
          <w:sz w:val="24"/>
          <w:szCs w:val="24"/>
        </w:rPr>
        <w:t>4</w:t>
      </w:r>
      <w:proofErr w:type="gramEnd"/>
      <w:r w:rsidRPr="00400CD8">
        <w:rPr>
          <w:rFonts w:ascii="Times New Roman" w:hAnsi="Times New Roman"/>
          <w:sz w:val="24"/>
          <w:szCs w:val="24"/>
        </w:rPr>
        <w:t>, простой карандаш, ластик восковые мелки, природные материалы (листья деревьев), загадки о животных.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Оформление: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lastRenderedPageBreak/>
        <w:t>- фото кролика;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презентация с этапами работы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Подготовительный этап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Предварительно с учащимися желательно посетить Эко-парк  «Лукоморье». Дети должны  посмотреть вблизи животных и птиц, пообщаться с ними. 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1.</w:t>
      </w:r>
      <w:r w:rsidRPr="00400CD8">
        <w:rPr>
          <w:rFonts w:ascii="Times New Roman" w:hAnsi="Times New Roman"/>
          <w:b/>
          <w:sz w:val="24"/>
          <w:szCs w:val="24"/>
        </w:rPr>
        <w:tab/>
        <w:t>Организационная часть</w:t>
      </w:r>
    </w:p>
    <w:p w:rsidR="00D6480D" w:rsidRPr="00400CD8" w:rsidRDefault="00D6480D" w:rsidP="00400CD8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Приветствие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i/>
          <w:sz w:val="24"/>
          <w:szCs w:val="24"/>
        </w:rPr>
        <w:t>2. Вводная беседа педагога</w:t>
      </w:r>
      <w:r w:rsidRPr="00400CD8">
        <w:rPr>
          <w:rFonts w:ascii="Times New Roman" w:hAnsi="Times New Roman"/>
          <w:sz w:val="24"/>
          <w:szCs w:val="24"/>
        </w:rPr>
        <w:t>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Ребята мы с вами побывали в Эко-парке «Лукоморье». Видели там различных животных и птиц. Давайте сейчас мысленно отправимся туда и, отгадывая загадки, вспомним, кого мы там видели.</w:t>
      </w:r>
    </w:p>
    <w:p w:rsidR="00D6480D" w:rsidRPr="00400CD8" w:rsidRDefault="00D6480D" w:rsidP="00400CD8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0CD8">
        <w:rPr>
          <w:rFonts w:ascii="Times New Roman" w:eastAsia="Times New Roman" w:hAnsi="Times New Roman"/>
          <w:color w:val="222222"/>
          <w:sz w:val="24"/>
          <w:szCs w:val="24"/>
          <w:lang w:eastAsia="ru-RU"/>
        </w:rPr>
        <w:t xml:space="preserve">- </w:t>
      </w: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>Колюч он, но не ёлочка,</w:t>
      </w:r>
    </w:p>
    <w:p w:rsidR="00D6480D" w:rsidRPr="00400CD8" w:rsidRDefault="00D6480D" w:rsidP="00400CD8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>В иголках, но не сосенка.</w:t>
      </w: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</w:t>
      </w:r>
      <w:r w:rsidRPr="00400CD8">
        <w:rPr>
          <w:rFonts w:ascii="Times New Roman" w:hAnsi="Times New Roman"/>
          <w:sz w:val="24"/>
          <w:szCs w:val="24"/>
        </w:rPr>
        <w:t>(</w:t>
      </w:r>
      <w:r w:rsidRPr="00400CD8">
        <w:rPr>
          <w:rFonts w:ascii="Times New Roman" w:hAnsi="Times New Roman"/>
          <w:i/>
          <w:sz w:val="24"/>
          <w:szCs w:val="24"/>
        </w:rPr>
        <w:t>Ёжик</w:t>
      </w:r>
      <w:r w:rsidRPr="00400CD8">
        <w:rPr>
          <w:rFonts w:ascii="Times New Roman" w:hAnsi="Times New Roman"/>
          <w:sz w:val="24"/>
          <w:szCs w:val="24"/>
        </w:rPr>
        <w:t>)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00CD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Сер, да не волк,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00CD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Длинноух, да не заяц,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 копытами, да не лошадь.</w:t>
      </w:r>
      <w:r w:rsidRPr="00400CD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ab/>
        <w:t xml:space="preserve"> </w:t>
      </w:r>
      <w:r w:rsidRPr="00400CD8">
        <w:rPr>
          <w:rFonts w:ascii="Times New Roman" w:hAnsi="Times New Roman"/>
          <w:sz w:val="24"/>
          <w:szCs w:val="24"/>
        </w:rPr>
        <w:t>(</w:t>
      </w:r>
      <w:r w:rsidRPr="00400CD8">
        <w:rPr>
          <w:rFonts w:ascii="Times New Roman" w:hAnsi="Times New Roman"/>
          <w:i/>
          <w:sz w:val="24"/>
          <w:szCs w:val="24"/>
        </w:rPr>
        <w:t>Ослик</w:t>
      </w:r>
      <w:r w:rsidRPr="00400CD8">
        <w:rPr>
          <w:rFonts w:ascii="Times New Roman" w:hAnsi="Times New Roman"/>
          <w:sz w:val="24"/>
          <w:szCs w:val="24"/>
        </w:rPr>
        <w:t>)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- Он пушистый и глазастый, 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Он ушастый и зубастый. 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Травку кушает, морковку, 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Проявив свою сноровку – 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В клетке сгрыз </w:t>
      </w:r>
      <w:proofErr w:type="gramStart"/>
      <w:r w:rsidRPr="00400CD8">
        <w:rPr>
          <w:rFonts w:ascii="Times New Roman" w:hAnsi="Times New Roman"/>
          <w:sz w:val="24"/>
          <w:szCs w:val="24"/>
        </w:rPr>
        <w:t>дощатый</w:t>
      </w:r>
      <w:proofErr w:type="gramEnd"/>
      <w:r w:rsidRPr="00400C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00CD8">
        <w:rPr>
          <w:rFonts w:ascii="Times New Roman" w:hAnsi="Times New Roman"/>
          <w:sz w:val="24"/>
          <w:szCs w:val="24"/>
        </w:rPr>
        <w:t>полик</w:t>
      </w:r>
      <w:proofErr w:type="spellEnd"/>
      <w:r w:rsidRPr="00400CD8">
        <w:rPr>
          <w:rFonts w:ascii="Times New Roman" w:hAnsi="Times New Roman"/>
          <w:sz w:val="24"/>
          <w:szCs w:val="24"/>
        </w:rPr>
        <w:t xml:space="preserve">. 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И не зайчик он, а</w:t>
      </w:r>
      <w:r w:rsidRPr="00400CD8">
        <w:rPr>
          <w:rFonts w:ascii="Times New Roman" w:hAnsi="Times New Roman"/>
          <w:i/>
          <w:sz w:val="24"/>
          <w:szCs w:val="24"/>
        </w:rPr>
        <w:t>…</w:t>
      </w:r>
      <w:r w:rsidRPr="00400CD8">
        <w:rPr>
          <w:rFonts w:ascii="Times New Roman" w:hAnsi="Times New Roman"/>
          <w:i/>
          <w:sz w:val="24"/>
          <w:szCs w:val="24"/>
        </w:rPr>
        <w:tab/>
        <w:t>(Кролик)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Молодцы, ребята. Сегодня мы с вами его нарисуем, используя нетрадиционную технику «</w:t>
      </w:r>
      <w:proofErr w:type="spellStart"/>
      <w:r w:rsidRPr="00400CD8">
        <w:rPr>
          <w:rFonts w:ascii="Times New Roman" w:hAnsi="Times New Roman"/>
          <w:sz w:val="24"/>
          <w:szCs w:val="24"/>
        </w:rPr>
        <w:t>фроттаж</w:t>
      </w:r>
      <w:proofErr w:type="spellEnd"/>
      <w:r w:rsidRPr="00400CD8">
        <w:rPr>
          <w:rFonts w:ascii="Times New Roman" w:hAnsi="Times New Roman"/>
          <w:sz w:val="24"/>
          <w:szCs w:val="24"/>
        </w:rPr>
        <w:t xml:space="preserve">» </w:t>
      </w:r>
      <w:r w:rsidRPr="00400CD8">
        <w:rPr>
          <w:rFonts w:ascii="Times New Roman" w:hAnsi="Times New Roman"/>
          <w:i/>
          <w:sz w:val="24"/>
          <w:szCs w:val="24"/>
        </w:rPr>
        <w:t>(фото кролика).</w:t>
      </w:r>
    </w:p>
    <w:p w:rsidR="00400CD8" w:rsidRDefault="00400CD8" w:rsidP="00400CD8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856EA24" wp14:editId="19614052">
            <wp:extent cx="4705350" cy="28956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br w:type="page"/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lastRenderedPageBreak/>
        <w:t>3. Теоретическая часть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Техника «</w:t>
      </w:r>
      <w:proofErr w:type="spellStart"/>
      <w:r w:rsidRPr="00400CD8">
        <w:rPr>
          <w:rFonts w:ascii="Times New Roman" w:hAnsi="Times New Roman"/>
          <w:sz w:val="24"/>
          <w:szCs w:val="24"/>
        </w:rPr>
        <w:t>Фроттаж</w:t>
      </w:r>
      <w:proofErr w:type="spellEnd"/>
      <w:r w:rsidRPr="00400CD8">
        <w:rPr>
          <w:rFonts w:ascii="Times New Roman" w:hAnsi="Times New Roman"/>
          <w:sz w:val="24"/>
          <w:szCs w:val="24"/>
        </w:rPr>
        <w:t xml:space="preserve">» – название происходит от </w:t>
      </w:r>
      <w:proofErr w:type="spellStart"/>
      <w:r w:rsidRPr="00400CD8">
        <w:rPr>
          <w:rFonts w:ascii="Times New Roman" w:hAnsi="Times New Roman"/>
          <w:sz w:val="24"/>
          <w:szCs w:val="24"/>
        </w:rPr>
        <w:t>француского</w:t>
      </w:r>
      <w:proofErr w:type="spellEnd"/>
      <w:r w:rsidRPr="00400CD8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400CD8">
        <w:rPr>
          <w:rFonts w:ascii="Times New Roman" w:hAnsi="Times New Roman"/>
          <w:sz w:val="24"/>
          <w:szCs w:val="24"/>
          <w:lang w:val="en-US"/>
        </w:rPr>
        <w:t>frotter</w:t>
      </w:r>
      <w:proofErr w:type="spellEnd"/>
      <w:r w:rsidRPr="00400CD8">
        <w:rPr>
          <w:rFonts w:ascii="Times New Roman" w:hAnsi="Times New Roman"/>
          <w:sz w:val="24"/>
          <w:szCs w:val="24"/>
        </w:rPr>
        <w:t>» переводится как «тереть, натирать». Эта техника воспроизведения рисунка фактуры посредством натирания бумаги. Любую фактурную поверхность можно скопировать, положив сверху лист бумаги и заштриховав поверхность.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Использовать такую технику можно, к примеру, при создании натюрмортов. Сделав контурный рисунок предметов, можно подкладывать под него различные фактурные поверхности: дерево, листья, ткань и т.п. Можно вместо фактурных материалов подкладывать фигурные картонные шаблоны</w:t>
      </w:r>
      <w:r w:rsidRPr="00400CD8">
        <w:rPr>
          <w:rFonts w:ascii="Times New Roman" w:hAnsi="Times New Roman"/>
          <w:i/>
          <w:sz w:val="24"/>
          <w:szCs w:val="24"/>
        </w:rPr>
        <w:t>.</w:t>
      </w:r>
    </w:p>
    <w:p w:rsidR="00D6480D" w:rsidRPr="00400CD8" w:rsidRDefault="00D6480D" w:rsidP="00400CD8">
      <w:pPr>
        <w:pStyle w:val="a3"/>
        <w:numPr>
          <w:ilvl w:val="0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Практическая часть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Сначала выполним </w:t>
      </w:r>
      <w:r w:rsidR="00400CD8">
        <w:rPr>
          <w:rFonts w:ascii="Times New Roman" w:hAnsi="Times New Roman"/>
          <w:sz w:val="24"/>
          <w:szCs w:val="24"/>
        </w:rPr>
        <w:t xml:space="preserve">рисунок </w:t>
      </w:r>
      <w:r w:rsidRPr="00400CD8">
        <w:rPr>
          <w:rFonts w:ascii="Times New Roman" w:hAnsi="Times New Roman"/>
          <w:sz w:val="24"/>
          <w:szCs w:val="24"/>
        </w:rPr>
        <w:t xml:space="preserve">кролика простым карандашом. Расположите правильно бумагу, чтобы кролик не упирался контурами в края бумаги. В верхней левой части нашего формата намечаем овал головы кролика </w:t>
      </w:r>
      <w:r w:rsidRPr="00400CD8">
        <w:rPr>
          <w:rFonts w:ascii="Times New Roman" w:hAnsi="Times New Roman"/>
          <w:i/>
          <w:sz w:val="24"/>
          <w:szCs w:val="24"/>
        </w:rPr>
        <w:t>(Демонстрация этапа на образце).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75A0114" wp14:editId="32E836C8">
            <wp:extent cx="3048000" cy="22860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Для туловища используем большой овал. В разных позах животного положения овала будут разные. Для сидящего кролика овал рисуем наклонный. Для лежащего животного используем горизонтальное положение овала </w:t>
      </w:r>
      <w:r w:rsidRPr="00400CD8">
        <w:rPr>
          <w:rFonts w:ascii="Times New Roman" w:hAnsi="Times New Roman"/>
          <w:i/>
          <w:sz w:val="24"/>
          <w:szCs w:val="24"/>
        </w:rPr>
        <w:t xml:space="preserve">(Показ этапа на образце). 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center"/>
        <w:rPr>
          <w:rFonts w:ascii="Times New Roman" w:hAnsi="Times New Roman"/>
          <w:i/>
          <w:sz w:val="24"/>
          <w:szCs w:val="24"/>
        </w:rPr>
      </w:pPr>
      <w:r w:rsidRPr="00400CD8">
        <w:rPr>
          <w:rFonts w:ascii="Times New Roman" w:hAnsi="Times New Roman"/>
          <w:i/>
          <w:noProof/>
          <w:sz w:val="24"/>
          <w:szCs w:val="24"/>
          <w:lang w:eastAsia="ru-RU"/>
        </w:rPr>
        <w:drawing>
          <wp:inline distT="0" distB="0" distL="0" distR="0" wp14:anchorId="118A5A52" wp14:editId="03B7B018">
            <wp:extent cx="3057525" cy="22955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lastRenderedPageBreak/>
        <w:t xml:space="preserve">Для шеи используем коническую форму. В передней части туловища рисуем маленькие узкие овалы для передних лапок </w:t>
      </w:r>
      <w:r w:rsidRPr="00400CD8">
        <w:rPr>
          <w:rFonts w:ascii="Times New Roman" w:hAnsi="Times New Roman"/>
          <w:i/>
          <w:sz w:val="24"/>
          <w:szCs w:val="24"/>
        </w:rPr>
        <w:t>(Показ этапа на образце).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8EB33F4" wp14:editId="3234EA10">
            <wp:extent cx="3152775" cy="23812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Для задних – сначала рисуем круг в нижней части туловища, а затем дорисовываем узкие вытянутые овалы для нижней части задних лапок </w:t>
      </w:r>
      <w:r w:rsidRPr="00400CD8">
        <w:rPr>
          <w:rFonts w:ascii="Times New Roman" w:hAnsi="Times New Roman"/>
          <w:i/>
          <w:sz w:val="24"/>
          <w:szCs w:val="24"/>
        </w:rPr>
        <w:t xml:space="preserve">(Показ этапа на образце). 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3043A29" wp14:editId="44380246">
            <wp:extent cx="3105150" cy="23241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Ушки тоже овальной формы. Хвост круглый </w:t>
      </w:r>
      <w:r w:rsidRPr="00400CD8">
        <w:rPr>
          <w:rFonts w:ascii="Times New Roman" w:hAnsi="Times New Roman"/>
          <w:i/>
          <w:sz w:val="24"/>
          <w:szCs w:val="24"/>
        </w:rPr>
        <w:t>(Показ этапа на образце).</w:t>
      </w:r>
      <w:r w:rsidRPr="00400CD8">
        <w:rPr>
          <w:rFonts w:ascii="Times New Roman" w:hAnsi="Times New Roman"/>
          <w:sz w:val="24"/>
          <w:szCs w:val="24"/>
        </w:rPr>
        <w:t xml:space="preserve"> 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3BC06EE" wp14:editId="4F62A796">
            <wp:extent cx="2886075" cy="21621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lastRenderedPageBreak/>
        <w:t xml:space="preserve">Теперь рисуем детали – круглые глаза в середине головы, треугольный нос, намечаем разрез рта </w:t>
      </w:r>
      <w:r w:rsidRPr="00400CD8">
        <w:rPr>
          <w:rFonts w:ascii="Times New Roman" w:hAnsi="Times New Roman"/>
          <w:i/>
          <w:sz w:val="24"/>
          <w:szCs w:val="24"/>
        </w:rPr>
        <w:t>(Показ этапа на образце</w:t>
      </w:r>
      <w:r w:rsidRPr="00400CD8">
        <w:rPr>
          <w:rFonts w:ascii="Times New Roman" w:hAnsi="Times New Roman"/>
          <w:sz w:val="24"/>
          <w:szCs w:val="24"/>
        </w:rPr>
        <w:t>).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6C3F824" wp14:editId="77133DF7">
            <wp:extent cx="3152775" cy="23717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Изображаем кролика и сравниваем разные части между собой.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83D121C" wp14:editId="19EC8CDF">
            <wp:extent cx="3390900" cy="25431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Теперь свой рисунок мы будем дорабатывать в технике «</w:t>
      </w:r>
      <w:proofErr w:type="spellStart"/>
      <w:r w:rsidRPr="00400CD8">
        <w:rPr>
          <w:rFonts w:ascii="Times New Roman" w:hAnsi="Times New Roman"/>
          <w:sz w:val="24"/>
          <w:szCs w:val="24"/>
        </w:rPr>
        <w:t>Фроттаж</w:t>
      </w:r>
      <w:proofErr w:type="spellEnd"/>
      <w:r w:rsidRPr="00400CD8">
        <w:rPr>
          <w:rFonts w:ascii="Times New Roman" w:hAnsi="Times New Roman"/>
          <w:sz w:val="24"/>
          <w:szCs w:val="24"/>
        </w:rPr>
        <w:t>».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i/>
          <w:sz w:val="24"/>
          <w:szCs w:val="24"/>
        </w:rPr>
        <w:t xml:space="preserve">Через 20 минут работы детям необходимо предложить </w:t>
      </w:r>
      <w:proofErr w:type="spellStart"/>
      <w:r w:rsidRPr="00400CD8">
        <w:rPr>
          <w:rFonts w:ascii="Times New Roman" w:hAnsi="Times New Roman"/>
          <w:b/>
          <w:i/>
          <w:sz w:val="24"/>
          <w:szCs w:val="24"/>
        </w:rPr>
        <w:t>физминутку</w:t>
      </w:r>
      <w:proofErr w:type="spellEnd"/>
      <w:r w:rsidRPr="00400CD8">
        <w:rPr>
          <w:rFonts w:ascii="Times New Roman" w:hAnsi="Times New Roman"/>
          <w:b/>
          <w:i/>
          <w:sz w:val="24"/>
          <w:szCs w:val="24"/>
        </w:rPr>
        <w:t>, которую они могут выполнить на следующие слова</w:t>
      </w:r>
      <w:r w:rsidRPr="00400CD8">
        <w:rPr>
          <w:rFonts w:ascii="Times New Roman" w:hAnsi="Times New Roman"/>
          <w:sz w:val="24"/>
          <w:szCs w:val="24"/>
        </w:rPr>
        <w:t>: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400CD8">
        <w:rPr>
          <w:rFonts w:ascii="Times New Roman" w:hAnsi="Times New Roman"/>
          <w:color w:val="000000"/>
          <w:sz w:val="24"/>
          <w:szCs w:val="24"/>
        </w:rPr>
        <w:t>Кролик потянулся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400CD8">
        <w:rPr>
          <w:rFonts w:ascii="Times New Roman" w:hAnsi="Times New Roman"/>
          <w:color w:val="000000"/>
          <w:sz w:val="24"/>
          <w:szCs w:val="24"/>
        </w:rPr>
        <w:t>Раз, два, три, четыре, пять.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400CD8">
        <w:rPr>
          <w:rFonts w:ascii="Times New Roman" w:hAnsi="Times New Roman"/>
          <w:color w:val="000000"/>
          <w:sz w:val="24"/>
          <w:szCs w:val="24"/>
        </w:rPr>
        <w:t>Раз нагнулся, два нагнулся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400CD8">
        <w:rPr>
          <w:rFonts w:ascii="Times New Roman" w:hAnsi="Times New Roman"/>
          <w:color w:val="000000"/>
          <w:sz w:val="24"/>
          <w:szCs w:val="24"/>
        </w:rPr>
        <w:t>Лапки в стороны развел,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400CD8">
        <w:rPr>
          <w:rFonts w:ascii="Times New Roman" w:hAnsi="Times New Roman"/>
          <w:color w:val="000000"/>
          <w:sz w:val="24"/>
          <w:szCs w:val="24"/>
        </w:rPr>
        <w:t>Но морковку не нашел.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400CD8">
        <w:rPr>
          <w:rFonts w:ascii="Times New Roman" w:hAnsi="Times New Roman"/>
          <w:color w:val="000000"/>
          <w:sz w:val="24"/>
          <w:szCs w:val="24"/>
        </w:rPr>
        <w:t>Чтоб морковку нам достать,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400CD8">
        <w:rPr>
          <w:rFonts w:ascii="Times New Roman" w:hAnsi="Times New Roman"/>
          <w:color w:val="000000"/>
          <w:sz w:val="24"/>
          <w:szCs w:val="24"/>
        </w:rPr>
        <w:t>Надо на носочки встать.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lastRenderedPageBreak/>
        <w:t>Продолжение работы</w:t>
      </w:r>
      <w:r w:rsidRPr="00400CD8">
        <w:rPr>
          <w:rFonts w:ascii="Times New Roman" w:hAnsi="Times New Roman"/>
          <w:sz w:val="24"/>
          <w:szCs w:val="24"/>
        </w:rPr>
        <w:t xml:space="preserve">. Когда дети нарисуют кролика – его нужно разрисовать. Используем коричневый и чёрный цвета восковых мелков. Штрих наносим по форме и лёгкими движениями. Внутреннюю часть ушек делаем светло-красной. 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Перейдём к фону. Теперь кладём</w:t>
      </w:r>
      <w:r w:rsidRPr="00400CD8"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 xml:space="preserve"> под альбомный лист листья деревьев прожилками вверх, и движениями вверх-вниз закрашиваем лист восковым мелком. Когда вы будете рисовать</w:t>
      </w:r>
      <w:r w:rsidRPr="00400CD8">
        <w:rPr>
          <w:rFonts w:ascii="Times New Roman" w:hAnsi="Times New Roman"/>
          <w:sz w:val="24"/>
          <w:szCs w:val="24"/>
        </w:rPr>
        <w:t xml:space="preserve"> мелками, у вас начнёт проступать фактура природного материала. Используем мелки разного цвета. Можно смешивать их. Сначала наносим один цвет, затем другой. Рекомендую взять жёлтый, зелёный, коричневый, синий цвета. Рисунок готов</w:t>
      </w:r>
      <w:r w:rsidRPr="00400CD8">
        <w:rPr>
          <w:rFonts w:ascii="Times New Roman" w:hAnsi="Times New Roman"/>
          <w:i/>
          <w:sz w:val="24"/>
          <w:szCs w:val="24"/>
        </w:rPr>
        <w:t>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Игровая минутка. Игра «Кролики</w:t>
      </w:r>
      <w:r w:rsidRPr="00400CD8">
        <w:rPr>
          <w:rFonts w:ascii="Times New Roman" w:hAnsi="Times New Roman"/>
          <w:sz w:val="24"/>
          <w:szCs w:val="24"/>
        </w:rPr>
        <w:t>»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На одной стороне площадки обозначаются домики для кроликов. На противоположной стороне ставится стул – дом сторожа, на стуле сидит преподаватель. Между домом и домиками кроликов – луг. 4-5 детей становятся в кружки. «Кролики сидят в норках», – говорит преподаватель, дети присаживаются на корточки. Сторож подходит к клеткам и выпускает кроликов: «Погуляйте, поешьте травки». Кролики выбегают из домиков, бегают, прыгают. «Бегите в клетки», – говорит сторож. Кролики убегают, каждый возвращается в свой домик. Затем сторож вновь выпускает кроликов и игра повторяется.</w:t>
      </w:r>
    </w:p>
    <w:p w:rsidR="00D6480D" w:rsidRPr="00400CD8" w:rsidRDefault="00D6480D" w:rsidP="00400CD8">
      <w:pPr>
        <w:pStyle w:val="a3"/>
        <w:tabs>
          <w:tab w:val="left" w:pos="2410"/>
        </w:tabs>
        <w:spacing w:after="0" w:line="360" w:lineRule="auto"/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5.Подведение итогов занятия.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Выставка и анализ выполненных работ. Рефлексия.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Смотрите, сколько замечательных рисунков у нас получилось. На этом наше занятие закончено.</w:t>
      </w:r>
    </w:p>
    <w:p w:rsidR="00D6480D" w:rsidRPr="00400CD8" w:rsidRDefault="00D6480D" w:rsidP="00400CD8">
      <w:pPr>
        <w:tabs>
          <w:tab w:val="left" w:pos="2410"/>
        </w:tabs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ab/>
        <w:t>Ожидаемые результаты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 xml:space="preserve">Дети должны: 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научиться смешивать нужный цвет в технике «Восковые мелки»;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научиться рисовать по фактурной поверхности;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закрепить технику рисования штриховкой;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узнать простые формы в построении рисунка кролика;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развить интерес к изобразительному искусству.</w:t>
      </w:r>
    </w:p>
    <w:p w:rsid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ab/>
      </w:r>
      <w:r w:rsidR="00400CD8">
        <w:rPr>
          <w:rFonts w:ascii="Times New Roman" w:hAnsi="Times New Roman"/>
          <w:sz w:val="24"/>
          <w:szCs w:val="24"/>
        </w:rPr>
        <w:br w:type="page"/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D6480D" w:rsidRPr="00400CD8" w:rsidRDefault="00D6480D" w:rsidP="00400CD8">
      <w:pPr>
        <w:spacing w:after="0" w:line="36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400CD8">
        <w:rPr>
          <w:rFonts w:ascii="Times New Roman" w:hAnsi="Times New Roman"/>
          <w:b/>
          <w:sz w:val="24"/>
          <w:szCs w:val="24"/>
        </w:rPr>
        <w:t>Литература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D6480D" w:rsidRPr="00400CD8" w:rsidRDefault="00D6480D" w:rsidP="00400CD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1. Казакова Р.Г. «Занятия по рисованию с детьми дошкольного возраста: Нетрадиционные техники, планирование, конспекты занятий». </w:t>
      </w:r>
      <w:r w:rsidRPr="00400CD8">
        <w:rPr>
          <w:rFonts w:ascii="Times New Roman" w:hAnsi="Times New Roman"/>
          <w:sz w:val="24"/>
          <w:szCs w:val="24"/>
        </w:rPr>
        <w:t>–</w:t>
      </w: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 М.: ТЦ Сфера, 2006 г.</w:t>
      </w:r>
    </w:p>
    <w:p w:rsidR="00D6480D" w:rsidRPr="00400CD8" w:rsidRDefault="00D6480D" w:rsidP="00400CD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 Д.Н. «Рисование с детьми 4-5 лет». </w:t>
      </w:r>
      <w:r w:rsidRPr="00400CD8">
        <w:rPr>
          <w:rFonts w:ascii="Times New Roman" w:hAnsi="Times New Roman"/>
          <w:sz w:val="24"/>
          <w:szCs w:val="24"/>
        </w:rPr>
        <w:t xml:space="preserve">– </w:t>
      </w: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М.: Мозаика </w:t>
      </w:r>
      <w:r w:rsidRPr="00400CD8">
        <w:rPr>
          <w:rFonts w:ascii="Times New Roman" w:hAnsi="Times New Roman"/>
          <w:sz w:val="24"/>
          <w:szCs w:val="24"/>
        </w:rPr>
        <w:t>–</w:t>
      </w: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 Синтез, 2008г.</w:t>
      </w:r>
    </w:p>
    <w:p w:rsidR="00D6480D" w:rsidRPr="00400CD8" w:rsidRDefault="00D6480D" w:rsidP="00400CD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>3. Никитина А.В. «Нетрадиционные техники рисования в ДОУ. Пособие для воспитателей и родителей». – СПб</w:t>
      </w:r>
      <w:proofErr w:type="gramStart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.: </w:t>
      </w:r>
      <w:proofErr w:type="gramEnd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>КАРО, 2007г.</w:t>
      </w:r>
    </w:p>
    <w:p w:rsidR="00D6480D" w:rsidRPr="00400CD8" w:rsidRDefault="00D6480D" w:rsidP="00400CD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>Цквитария</w:t>
      </w:r>
      <w:proofErr w:type="spellEnd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 Т.А. Нетрадиционные техники рисования. Интегрированные занятия в ДОУ.  М.: ТЦ Сфера, 2011</w:t>
      </w:r>
    </w:p>
    <w:p w:rsidR="00D6480D" w:rsidRPr="00400CD8" w:rsidRDefault="00D6480D" w:rsidP="00400CD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proofErr w:type="spellStart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>Швайко</w:t>
      </w:r>
      <w:proofErr w:type="spellEnd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 Г.С. «Занятия по изобразительной деятельности в ДОУ. Средняя группа». </w:t>
      </w:r>
      <w:r w:rsidRPr="00400CD8">
        <w:rPr>
          <w:rFonts w:ascii="Times New Roman" w:hAnsi="Times New Roman"/>
          <w:sz w:val="24"/>
          <w:szCs w:val="24"/>
        </w:rPr>
        <w:t>–</w:t>
      </w:r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 xml:space="preserve"> М.: изд. Центр </w:t>
      </w:r>
      <w:proofErr w:type="spellStart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>Владос</w:t>
      </w:r>
      <w:proofErr w:type="spellEnd"/>
      <w:r w:rsidRPr="00400CD8">
        <w:rPr>
          <w:rFonts w:ascii="Times New Roman" w:eastAsia="Times New Roman" w:hAnsi="Times New Roman"/>
          <w:sz w:val="24"/>
          <w:szCs w:val="24"/>
          <w:lang w:eastAsia="ru-RU"/>
        </w:rPr>
        <w:t>, 2008г.</w:t>
      </w:r>
    </w:p>
    <w:p w:rsidR="00D6480D" w:rsidRPr="00400CD8" w:rsidRDefault="00D6480D" w:rsidP="00400CD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6480D" w:rsidRPr="00400CD8" w:rsidRDefault="00D6480D" w:rsidP="00400CD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00CD8">
        <w:rPr>
          <w:rFonts w:ascii="Times New Roman" w:eastAsia="Times New Roman" w:hAnsi="Times New Roman"/>
          <w:b/>
          <w:sz w:val="24"/>
          <w:szCs w:val="24"/>
          <w:lang w:eastAsia="ru-RU"/>
        </w:rPr>
        <w:t>Интернет-ресурсы:</w:t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- </w:t>
      </w:r>
      <w:hyperlink r:id="rId14" w:history="1">
        <w:r w:rsidRPr="00400CD8">
          <w:rPr>
            <w:rStyle w:val="a4"/>
            <w:rFonts w:ascii="Times New Roman" w:hAnsi="Times New Roman"/>
            <w:sz w:val="24"/>
            <w:szCs w:val="24"/>
          </w:rPr>
          <w:t>https://nsportal.ru</w:t>
        </w:r>
      </w:hyperlink>
      <w:r w:rsidRPr="00400CD8">
        <w:rPr>
          <w:rFonts w:ascii="Times New Roman" w:hAnsi="Times New Roman"/>
          <w:sz w:val="24"/>
          <w:szCs w:val="24"/>
        </w:rPr>
        <w:tab/>
      </w:r>
      <w:r w:rsidRPr="00400CD8">
        <w:rPr>
          <w:rFonts w:ascii="Times New Roman" w:hAnsi="Times New Roman"/>
          <w:sz w:val="24"/>
          <w:szCs w:val="24"/>
        </w:rPr>
        <w:tab/>
      </w:r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 xml:space="preserve">- </w:t>
      </w:r>
      <w:hyperlink r:id="rId15" w:history="1">
        <w:r w:rsidRPr="00400CD8">
          <w:rPr>
            <w:rStyle w:val="a4"/>
            <w:rFonts w:ascii="Times New Roman" w:hAnsi="Times New Roman"/>
            <w:sz w:val="24"/>
            <w:szCs w:val="24"/>
          </w:rPr>
          <w:t>https://ihappymama.ru</w:t>
        </w:r>
      </w:hyperlink>
    </w:p>
    <w:p w:rsidR="00D6480D" w:rsidRPr="00400CD8" w:rsidRDefault="00D6480D" w:rsidP="00400CD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00CD8">
        <w:rPr>
          <w:rFonts w:ascii="Times New Roman" w:hAnsi="Times New Roman"/>
          <w:sz w:val="24"/>
          <w:szCs w:val="24"/>
        </w:rPr>
        <w:t>- https://kopilkaurokov.ru</w:t>
      </w:r>
    </w:p>
    <w:p w:rsidR="00D6480D" w:rsidRPr="00400CD8" w:rsidRDefault="00D6480D" w:rsidP="00400CD8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EC0E05" w:rsidRPr="00400CD8" w:rsidRDefault="00EC0E05" w:rsidP="00400CD8">
      <w:pPr>
        <w:spacing w:after="0" w:line="360" w:lineRule="auto"/>
        <w:ind w:firstLine="567"/>
        <w:rPr>
          <w:sz w:val="24"/>
          <w:szCs w:val="24"/>
        </w:rPr>
      </w:pPr>
    </w:p>
    <w:sectPr w:rsidR="00EC0E05" w:rsidRPr="00400CD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057E2"/>
    <w:multiLevelType w:val="hybridMultilevel"/>
    <w:tmpl w:val="A9883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7B9C"/>
    <w:rsid w:val="000918E0"/>
    <w:rsid w:val="00400CD8"/>
    <w:rsid w:val="00837B9C"/>
    <w:rsid w:val="00D6480D"/>
    <w:rsid w:val="00EC0E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80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6480D"/>
    <w:pPr>
      <w:ind w:left="720"/>
      <w:contextualSpacing/>
    </w:pPr>
  </w:style>
  <w:style w:type="character" w:styleId="a4">
    <w:name w:val="Hyperlink"/>
    <w:uiPriority w:val="99"/>
    <w:unhideWhenUsed/>
    <w:rsid w:val="00D6480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D648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480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80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6480D"/>
    <w:pPr>
      <w:ind w:left="720"/>
      <w:contextualSpacing/>
    </w:pPr>
  </w:style>
  <w:style w:type="character" w:styleId="a4">
    <w:name w:val="Hyperlink"/>
    <w:uiPriority w:val="99"/>
    <w:unhideWhenUsed/>
    <w:rsid w:val="00D6480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D648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480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s://ihappymama.ru/iq/zagadki/zagadki-pro-krolika-s-otvetami/" TargetMode="Externa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nsporta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957</Words>
  <Characters>5457</Characters>
  <Application>Microsoft Office Word</Application>
  <DocSecurity>0</DocSecurity>
  <Lines>45</Lines>
  <Paragraphs>12</Paragraphs>
  <ScaleCrop>false</ScaleCrop>
  <Company/>
  <LinksUpToDate>false</LinksUpToDate>
  <CharactersWithSpaces>6402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2021-10-11T10:59:00Z</dcterms:created>
  <dcterms:modified xsi:type="dcterms:W3CDTF">2021-10-11T12:16:00Z</dcterms:modified>
</cp:coreProperties>
</file>